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center"/>
        <w:rPr>
          <w:rFonts w:hint="eastAsia"/>
          <w:b/>
          <w:bCs/>
          <w:sz w:val="33"/>
          <w:szCs w:val="33"/>
          <w:shd w:val="clear" w:fill="FFFFFF"/>
          <w:lang w:eastAsia="zh-CN"/>
        </w:rPr>
      </w:pPr>
      <w:r>
        <w:rPr>
          <w:b/>
          <w:bCs/>
          <w:sz w:val="33"/>
          <w:szCs w:val="33"/>
          <w:shd w:val="clear" w:fill="FFFFFF"/>
        </w:rPr>
        <w:t>市直属高新人才子女学校</w:t>
      </w:r>
      <w:r>
        <w:rPr>
          <w:rFonts w:hint="eastAsia"/>
          <w:b/>
          <w:bCs/>
          <w:sz w:val="33"/>
          <w:szCs w:val="33"/>
          <w:shd w:val="clear" w:fill="FFFFFF"/>
          <w:lang w:eastAsia="zh-CN"/>
        </w:rPr>
        <w:t>情况介绍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center"/>
      </w:pPr>
      <w:r>
        <w:rPr>
          <w:rFonts w:hint="eastAsia"/>
          <w:b/>
          <w:bCs/>
          <w:sz w:val="33"/>
          <w:szCs w:val="33"/>
          <w:shd w:val="clear" w:fill="FFFFFF"/>
          <w:lang w:val="en-US" w:eastAsia="zh-CN"/>
        </w:rPr>
        <w:t>(来源：厦门日报、厦门招考公众号)</w:t>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default" w:ascii="Helvetica" w:hAnsi="Helvetica" w:eastAsia="Helvetica" w:cs="Helvetica"/>
          <w:color w:val="BE1A1D"/>
          <w:sz w:val="24"/>
          <w:szCs w:val="24"/>
          <w:shd w:val="clear" w:fill="FFFFFF"/>
        </w:rPr>
        <w:t>今年秋季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default" w:ascii="Helvetica" w:hAnsi="Helvetica" w:eastAsia="Helvetica" w:cs="Helvetica"/>
          <w:color w:val="BE1A1D"/>
          <w:sz w:val="24"/>
          <w:szCs w:val="24"/>
          <w:shd w:val="clear" w:fill="FFFFFF"/>
        </w:rPr>
        <w:t>厦门市高新人才子女学校开办！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222222"/>
          <w:sz w:val="25"/>
          <w:szCs w:val="25"/>
          <w:shd w:val="clear" w:fill="FFFFFF"/>
        </w:rPr>
        <w:drawing>
          <wp:inline distT="0" distB="0" distL="114300" distR="114300">
            <wp:extent cx="5610860" cy="3226435"/>
            <wp:effectExtent l="0" t="0" r="8890" b="1206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4"/>
                    <a:stretch>
                      <a:fillRect/>
                    </a:stretch>
                  </pic:blipFill>
                  <pic:spPr>
                    <a:xfrm>
                      <a:off x="0" y="0"/>
                      <a:ext cx="5610860" cy="322643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5" w:afterAutospacing="0"/>
        <w:ind w:left="0" w:right="0"/>
        <w:jc w:val="both"/>
        <w:rPr>
          <w:color w:val="222222"/>
          <w:sz w:val="25"/>
          <w:szCs w:val="25"/>
        </w:rPr>
      </w:pPr>
      <w:r>
        <w:rPr>
          <w:rFonts w:ascii="宋体" w:hAnsi="宋体" w:eastAsia="宋体" w:cs="宋体"/>
          <w:color w:val="222222"/>
          <w:kern w:val="0"/>
          <w:sz w:val="25"/>
          <w:szCs w:val="25"/>
          <w:shd w:val="clear" w:fill="FFFFFF"/>
          <w:lang w:val="en-US" w:eastAsia="zh-CN" w:bidi="ar"/>
        </w:rPr>
        <w:br w:type="textWrapping"/>
      </w:r>
      <w:r>
        <w:rPr>
          <w:rStyle w:val="6"/>
          <w:rFonts w:ascii="宋体" w:hAnsi="宋体" w:eastAsia="宋体" w:cs="宋体"/>
          <w:color w:val="222222"/>
          <w:kern w:val="0"/>
          <w:sz w:val="24"/>
          <w:szCs w:val="24"/>
          <w:shd w:val="clear" w:fill="FFFFFF"/>
          <w:lang w:val="en-US" w:eastAsia="zh-CN" w:bidi="ar"/>
        </w:rPr>
        <w:t>这是一所宝藏学校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它是</w:t>
      </w:r>
      <w:r>
        <w:rPr>
          <w:rStyle w:val="6"/>
          <w:color w:val="4F6D9B"/>
          <w:sz w:val="24"/>
          <w:szCs w:val="24"/>
          <w:shd w:val="clear" w:fill="FFFFFF"/>
        </w:rPr>
        <w:t>厦门市教育局直属学校，九年一贯制，即包括小学和初中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color w:val="222222"/>
          <w:sz w:val="24"/>
          <w:szCs w:val="24"/>
          <w:shd w:val="clear" w:fill="FFFFFF"/>
        </w:rPr>
        <w:t>位于湖里辖区的两岸金融中心片区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今秋开办，招收</w:t>
      </w:r>
      <w:r>
        <w:rPr>
          <w:rStyle w:val="6"/>
          <w:color w:val="4F6D9B"/>
          <w:sz w:val="24"/>
          <w:szCs w:val="24"/>
          <w:shd w:val="clear" w:fill="FFFFFF"/>
        </w:rPr>
        <w:t>小学一年级</w:t>
      </w:r>
      <w:r>
        <w:rPr>
          <w:color w:val="222222"/>
          <w:sz w:val="24"/>
          <w:szCs w:val="24"/>
          <w:shd w:val="clear" w:fill="FFFFFF"/>
        </w:rPr>
        <w:t>和</w:t>
      </w:r>
      <w:r>
        <w:rPr>
          <w:rStyle w:val="6"/>
          <w:color w:val="4F6D9B"/>
          <w:sz w:val="24"/>
          <w:szCs w:val="24"/>
          <w:shd w:val="clear" w:fill="FFFFFF"/>
        </w:rPr>
        <w:t>初中一年级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实行</w:t>
      </w:r>
      <w:r>
        <w:rPr>
          <w:rStyle w:val="6"/>
          <w:color w:val="4F6D9B"/>
          <w:sz w:val="24"/>
          <w:szCs w:val="24"/>
          <w:shd w:val="clear" w:fill="FFFFFF"/>
        </w:rPr>
        <w:t>小班化教学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部分老师从</w:t>
      </w:r>
      <w:r>
        <w:rPr>
          <w:rStyle w:val="6"/>
          <w:color w:val="4F6D9B"/>
          <w:sz w:val="24"/>
          <w:szCs w:val="24"/>
          <w:shd w:val="clear" w:fill="FFFFFF"/>
        </w:rPr>
        <w:t>厦门一中、双十中学、外国语学校、厦门五中和市实验小学等校</w:t>
      </w:r>
      <w:r>
        <w:rPr>
          <w:color w:val="222222"/>
          <w:sz w:val="24"/>
          <w:szCs w:val="24"/>
          <w:shd w:val="clear" w:fill="FFFFFF"/>
        </w:rPr>
        <w:t>选派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小学、初中都</w:t>
      </w:r>
      <w:r>
        <w:rPr>
          <w:rStyle w:val="6"/>
          <w:color w:val="4F6D9B"/>
          <w:sz w:val="24"/>
          <w:szCs w:val="24"/>
          <w:shd w:val="clear" w:fill="FFFFFF"/>
        </w:rPr>
        <w:t>可以寄宿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4F6D9B"/>
          <w:sz w:val="24"/>
          <w:szCs w:val="24"/>
          <w:shd w:val="clear" w:fill="FFFFFF"/>
        </w:rPr>
        <w:t>收费标准：</w:t>
      </w:r>
      <w:r>
        <w:rPr>
          <w:color w:val="222222"/>
          <w:sz w:val="24"/>
          <w:szCs w:val="24"/>
          <w:shd w:val="clear" w:fill="FFFFFF"/>
        </w:rPr>
        <w:t>按照公办标准收费，即义务教育不收费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222222"/>
          <w:sz w:val="42"/>
          <w:szCs w:val="42"/>
          <w:shd w:val="clear" w:fill="FFFFFF"/>
        </w:rPr>
        <w:t>Part1</w:t>
      </w:r>
      <w:r>
        <w:rPr>
          <w:rStyle w:val="6"/>
          <w:color w:val="FFE22E"/>
          <w:sz w:val="42"/>
          <w:szCs w:val="42"/>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222222"/>
          <w:sz w:val="25"/>
          <w:szCs w:val="25"/>
          <w:shd w:val="clear" w:fill="FFFFFF"/>
        </w:rPr>
        <w:t>关于学校｜</w:t>
      </w:r>
    </w:p>
    <w:p>
      <w:pPr>
        <w:keepNext w:val="0"/>
        <w:keepLines w:val="0"/>
        <w:widowControl/>
        <w:suppressLineNumbers w:val="0"/>
        <w:spacing w:before="0" w:beforeAutospacing="0" w:after="0" w:afterAutospacing="0"/>
        <w:ind w:left="0" w:right="0"/>
        <w:jc w:val="left"/>
      </w:pPr>
      <w:r>
        <w:rPr>
          <w:rFonts w:ascii="宋体" w:hAnsi="宋体" w:eastAsia="宋体" w:cs="宋体"/>
          <w:color w:val="222222"/>
          <w:kern w:val="0"/>
          <w:sz w:val="25"/>
          <w:szCs w:val="25"/>
          <w:shd w:val="clear" w:fill="FFFFFF"/>
          <w:lang w:val="en-US" w:eastAsia="zh-CN" w:bidi="ar"/>
        </w:rPr>
        <w:drawing>
          <wp:inline distT="0" distB="0" distL="114300" distR="114300">
            <wp:extent cx="5324475" cy="3505200"/>
            <wp:effectExtent l="0" t="0" r="9525"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5"/>
                    <a:stretch>
                      <a:fillRect/>
                    </a:stretch>
                  </pic:blipFill>
                  <pic:spPr>
                    <a:xfrm rot="10800000" flipV="1">
                      <a:off x="0" y="0"/>
                      <a:ext cx="5324475" cy="3505200"/>
                    </a:xfrm>
                    <a:prstGeom prst="rect">
                      <a:avLst/>
                    </a:prstGeom>
                    <a:noFill/>
                    <a:ln w="9525">
                      <a:noFill/>
                    </a:ln>
                  </pic:spPr>
                </pic:pic>
              </a:graphicData>
            </a:graphic>
          </wp:inline>
        </w:drawing>
      </w:r>
    </w:p>
    <w:p>
      <w:pPr>
        <w:keepNext w:val="0"/>
        <w:keepLines w:val="0"/>
        <w:widowControl/>
        <w:suppressLineNumbers w:val="0"/>
        <w:spacing w:before="0" w:beforeAutospacing="0" w:after="24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8"/>
          <w:sz w:val="24"/>
          <w:szCs w:val="24"/>
        </w:rPr>
      </w:pPr>
      <w:r>
        <w:rPr>
          <w:color w:val="000000"/>
          <w:spacing w:val="8"/>
          <w:sz w:val="24"/>
          <w:szCs w:val="24"/>
          <w:shd w:val="clear" w:fill="FFFFFF"/>
        </w:rPr>
        <w:t>厦门市高新人才子女学校怎么来的？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厦门市高新人才子女学校是为了进一步优化我市营商环境，解决产业人才入学问题而举办。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4F6D9B"/>
          <w:sz w:val="24"/>
          <w:szCs w:val="24"/>
          <w:shd w:val="clear" w:fill="FFFFFF"/>
        </w:rPr>
        <w:t>它是一所九年一贯制学校，即从小学办到初中。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厦门市高新人才子女学校是</w:t>
      </w:r>
      <w:r>
        <w:rPr>
          <w:rStyle w:val="6"/>
          <w:color w:val="4F6D9B"/>
          <w:sz w:val="24"/>
          <w:szCs w:val="24"/>
          <w:shd w:val="clear" w:fill="FFFFFF"/>
        </w:rPr>
        <w:t>市教育局直属学校</w:t>
      </w:r>
      <w:r>
        <w:rPr>
          <w:color w:val="222222"/>
          <w:sz w:val="24"/>
          <w:szCs w:val="24"/>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222222"/>
          <w:sz w:val="25"/>
          <w:szCs w:val="25"/>
          <w:shd w:val="clear" w:fill="FFFFFF"/>
        </w:rPr>
        <w:drawing>
          <wp:inline distT="0" distB="0" distL="114300" distR="114300">
            <wp:extent cx="5235575" cy="3849370"/>
            <wp:effectExtent l="0" t="0" r="3175" b="1778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6"/>
                    <a:stretch>
                      <a:fillRect/>
                    </a:stretch>
                  </pic:blipFill>
                  <pic:spPr>
                    <a:xfrm>
                      <a:off x="0" y="0"/>
                      <a:ext cx="5235575" cy="38493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widowControl/>
        <w:suppressLineNumbers w:val="0"/>
        <w:spacing w:before="0" w:beforeAutospacing="0" w:after="24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color w:val="000000"/>
          <w:sz w:val="24"/>
          <w:szCs w:val="24"/>
          <w:shd w:val="clear" w:fill="FFFFFF"/>
        </w:rPr>
        <w:t>它办在哪里？有多大？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厦门市高新人才子女学校</w:t>
      </w:r>
      <w:r>
        <w:rPr>
          <w:rStyle w:val="6"/>
          <w:color w:val="4F6D9B"/>
          <w:sz w:val="24"/>
          <w:szCs w:val="24"/>
          <w:shd w:val="clear" w:fill="FFFFFF"/>
        </w:rPr>
        <w:t>位于两岸金融中心片区，湖里区金钟路以北，高林中心小学以南。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学校占地面积约5.4万平米，建筑面积约9万平米。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default" w:ascii="Helvetica" w:hAnsi="Helvetica" w:eastAsia="Helvetica" w:cs="Helvetica"/>
          <w:color w:val="4F6D9B"/>
          <w:spacing w:val="8"/>
          <w:sz w:val="22"/>
          <w:szCs w:val="22"/>
          <w:shd w:val="clear" w:fill="FFFFFF"/>
        </w:rPr>
        <w:drawing>
          <wp:inline distT="0" distB="0" distL="114300" distR="114300">
            <wp:extent cx="5448300" cy="4863465"/>
            <wp:effectExtent l="0" t="0" r="0" b="1333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7"/>
                    <a:stretch>
                      <a:fillRect/>
                    </a:stretch>
                  </pic:blipFill>
                  <pic:spPr>
                    <a:xfrm>
                      <a:off x="0" y="0"/>
                      <a:ext cx="5448300" cy="48634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学校已经在2020年年底开建，</w:t>
      </w:r>
      <w:r>
        <w:rPr>
          <w:rStyle w:val="6"/>
          <w:color w:val="4F6D9B"/>
          <w:sz w:val="24"/>
          <w:szCs w:val="24"/>
          <w:shd w:val="clear" w:fill="FFFFFF"/>
        </w:rPr>
        <w:t>今年秋季投入使用。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222222"/>
          <w:sz w:val="25"/>
          <w:szCs w:val="25"/>
          <w:shd w:val="clear" w:fill="FFFFFF"/>
        </w:rPr>
        <w:drawing>
          <wp:inline distT="0" distB="0" distL="114300" distR="114300">
            <wp:extent cx="6020435" cy="2541905"/>
            <wp:effectExtent l="0" t="0" r="18415" b="1079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8"/>
                    <a:stretch>
                      <a:fillRect/>
                    </a:stretch>
                  </pic:blipFill>
                  <pic:spPr>
                    <a:xfrm flipV="1">
                      <a:off x="0" y="0"/>
                      <a:ext cx="6020435" cy="25419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5"/>
          <w:szCs w:val="25"/>
          <w:shd w:val="clear" w:fill="FFFFFF"/>
        </w:rPr>
        <w:drawing>
          <wp:inline distT="0" distB="0" distL="114300" distR="114300">
            <wp:extent cx="6059805" cy="3890645"/>
            <wp:effectExtent l="0" t="0" r="17145" b="1460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9"/>
                    <a:stretch>
                      <a:fillRect/>
                    </a:stretch>
                  </pic:blipFill>
                  <pic:spPr>
                    <a:xfrm>
                      <a:off x="0" y="0"/>
                      <a:ext cx="6059805" cy="38906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color w:val="000000"/>
          <w:sz w:val="24"/>
          <w:szCs w:val="24"/>
          <w:shd w:val="clear" w:fill="FFFFFF"/>
        </w:rPr>
        <w:t>设施如何？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坊间有人形容说，这所学校应该是厦门目前配置最好的公办学校之一，举个例子说，它有室内游泳馆、篮球馆，每间教室有中央空调，还配备新风系统，这是大部分学校没有的。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学校还有两栋宿舍楼，</w:t>
      </w:r>
      <w:r>
        <w:rPr>
          <w:rStyle w:val="6"/>
          <w:color w:val="4F6D9B"/>
          <w:sz w:val="24"/>
          <w:szCs w:val="24"/>
          <w:shd w:val="clear" w:fill="FFFFFF"/>
        </w:rPr>
        <w:t>小学、初中都可寄宿。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5"/>
          <w:szCs w:val="25"/>
          <w:shd w:val="clear" w:fill="FFFFFF"/>
        </w:rPr>
        <w:drawing>
          <wp:inline distT="0" distB="0" distL="114300" distR="114300">
            <wp:extent cx="5829300" cy="5176520"/>
            <wp:effectExtent l="0" t="0" r="0" b="508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0"/>
                    <a:stretch>
                      <a:fillRect/>
                    </a:stretch>
                  </pic:blipFill>
                  <pic:spPr>
                    <a:xfrm>
                      <a:off x="0" y="0"/>
                      <a:ext cx="5829300" cy="51765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222222"/>
          <w:sz w:val="25"/>
          <w:szCs w:val="25"/>
          <w:shd w:val="clear" w:fill="FFFFFF"/>
        </w:rPr>
        <w:drawing>
          <wp:inline distT="0" distB="0" distL="114300" distR="114300">
            <wp:extent cx="9525" cy="9525"/>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1"/>
                    <a:stretch>
                      <a:fillRect/>
                    </a:stretch>
                  </pic:blipFill>
                  <pic:spPr>
                    <a:xfrm>
                      <a:off x="0" y="0"/>
                      <a:ext cx="9525" cy="9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222222"/>
          <w:sz w:val="42"/>
          <w:szCs w:val="42"/>
          <w:shd w:val="clear" w:fill="FFFFFF"/>
        </w:rPr>
        <w:t>Part2</w:t>
      </w:r>
      <w:r>
        <w:rPr>
          <w:rStyle w:val="6"/>
          <w:color w:val="FFE22E"/>
          <w:sz w:val="42"/>
          <w:szCs w:val="42"/>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222222"/>
          <w:sz w:val="25"/>
          <w:szCs w:val="25"/>
          <w:shd w:val="clear" w:fill="FFFFFF"/>
        </w:rPr>
        <w:t>关于师资｜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color w:val="000000"/>
          <w:sz w:val="24"/>
          <w:szCs w:val="24"/>
          <w:shd w:val="clear" w:fill="FFFFFF"/>
        </w:rPr>
        <w:t>老师哪里来？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市教育局介绍说，厦门市高新人才子女学校的老师，</w:t>
      </w:r>
      <w:r>
        <w:rPr>
          <w:color w:val="000000"/>
          <w:sz w:val="24"/>
          <w:szCs w:val="24"/>
          <w:shd w:val="clear" w:fill="FFFFFF"/>
        </w:rPr>
        <w:t>有一部分将</w:t>
      </w:r>
      <w:r>
        <w:rPr>
          <w:rStyle w:val="6"/>
          <w:color w:val="4F6D9B"/>
          <w:sz w:val="24"/>
          <w:szCs w:val="24"/>
          <w:shd w:val="clear" w:fill="FFFFFF"/>
        </w:rPr>
        <w:t>从厦门一中、双十中学、外国语、厦门五中、市实验小学等直属校</w:t>
      </w:r>
      <w:r>
        <w:rPr>
          <w:color w:val="222222"/>
          <w:sz w:val="24"/>
          <w:szCs w:val="24"/>
          <w:shd w:val="clear" w:fill="FFFFFF"/>
        </w:rPr>
        <w:t>调配；还有一部分将从</w:t>
      </w:r>
      <w:r>
        <w:rPr>
          <w:rStyle w:val="6"/>
          <w:color w:val="4F6D9B"/>
          <w:sz w:val="24"/>
          <w:szCs w:val="24"/>
          <w:shd w:val="clear" w:fill="FFFFFF"/>
        </w:rPr>
        <w:t>优秀应届毕业生</w:t>
      </w:r>
      <w:r>
        <w:rPr>
          <w:color w:val="222222"/>
          <w:sz w:val="24"/>
          <w:szCs w:val="24"/>
          <w:shd w:val="clear" w:fill="FFFFFF"/>
        </w:rPr>
        <w:t>中招考。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据介绍，</w:t>
      </w:r>
      <w:r>
        <w:rPr>
          <w:rStyle w:val="6"/>
          <w:color w:val="4F6D9B"/>
          <w:sz w:val="24"/>
          <w:szCs w:val="24"/>
          <w:shd w:val="clear" w:fill="FFFFFF"/>
        </w:rPr>
        <w:t>市教育局近期将为该校举办一个专场教师招聘会。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Helvetica" w:hAnsi="Helvetica" w:eastAsia="Helvetica" w:cs="Helvetica"/>
          <w:color w:val="4F6D9B"/>
          <w:sz w:val="22"/>
          <w:szCs w:val="22"/>
          <w:shd w:val="clear" w:fill="FFFFFF"/>
        </w:rPr>
        <w:drawing>
          <wp:inline distT="0" distB="0" distL="114300" distR="114300">
            <wp:extent cx="9525" cy="9525"/>
            <wp:effectExtent l="0" t="0" r="0" b="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1"/>
                    <a:stretch>
                      <a:fillRect/>
                    </a:stretch>
                  </pic:blipFill>
                  <pic:spPr>
                    <a:xfrm>
                      <a:off x="0" y="0"/>
                      <a:ext cx="9525" cy="9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222222"/>
          <w:sz w:val="42"/>
          <w:szCs w:val="42"/>
          <w:shd w:val="clear" w:fill="FFFFFF"/>
        </w:rPr>
        <w:t>Part3</w:t>
      </w:r>
      <w:r>
        <w:rPr>
          <w:rStyle w:val="6"/>
          <w:color w:val="FFE22E"/>
          <w:sz w:val="42"/>
          <w:szCs w:val="42"/>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222222"/>
          <w:sz w:val="25"/>
          <w:szCs w:val="25"/>
          <w:shd w:val="clear" w:fill="FFFFFF"/>
        </w:rPr>
        <w:t>关于办学｜</w:t>
      </w:r>
    </w:p>
    <w:p>
      <w:pPr>
        <w:keepNext w:val="0"/>
        <w:keepLines w:val="0"/>
        <w:widowControl/>
        <w:suppressLineNumbers w:val="0"/>
        <w:spacing w:before="0" w:beforeAutospacing="0" w:after="24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color w:val="000000"/>
          <w:sz w:val="24"/>
          <w:szCs w:val="24"/>
          <w:shd w:val="clear" w:fill="FFFFFF"/>
        </w:rPr>
        <w:t>小班化教学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这所学校最大亮点是</w:t>
      </w:r>
      <w:r>
        <w:rPr>
          <w:rStyle w:val="6"/>
          <w:color w:val="4F6D9B"/>
          <w:sz w:val="24"/>
          <w:szCs w:val="24"/>
          <w:shd w:val="clear" w:fill="FFFFFF"/>
        </w:rPr>
        <w:t>小班化教学</w:t>
      </w:r>
      <w:r>
        <w:rPr>
          <w:color w:val="222222"/>
          <w:sz w:val="24"/>
          <w:szCs w:val="24"/>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厦门市高新人才子女学校执行的是</w:t>
      </w:r>
      <w:r>
        <w:rPr>
          <w:rStyle w:val="6"/>
          <w:color w:val="4F6D9B"/>
          <w:sz w:val="24"/>
          <w:szCs w:val="24"/>
          <w:shd w:val="clear" w:fill="FFFFFF"/>
        </w:rPr>
        <w:t>国家课程</w:t>
      </w:r>
      <w:r>
        <w:rPr>
          <w:color w:val="222222"/>
          <w:sz w:val="24"/>
          <w:szCs w:val="24"/>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222222"/>
          <w:sz w:val="42"/>
          <w:szCs w:val="42"/>
          <w:shd w:val="clear" w:fill="FFFFFF"/>
        </w:rPr>
        <w:t>Part4</w:t>
      </w:r>
      <w:r>
        <w:rPr>
          <w:rStyle w:val="6"/>
          <w:color w:val="FFE22E"/>
          <w:sz w:val="42"/>
          <w:szCs w:val="42"/>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222222"/>
          <w:sz w:val="25"/>
          <w:szCs w:val="25"/>
          <w:shd w:val="clear" w:fill="FFFFFF"/>
        </w:rPr>
        <w:t>关于招生｜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color w:val="000000"/>
          <w:sz w:val="24"/>
          <w:szCs w:val="24"/>
          <w:shd w:val="clear" w:fill="FFFFFF"/>
        </w:rPr>
        <w:t>招生年级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今年秋季学年招收：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jc w:val="both"/>
        <w:rPr>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4F6D9B"/>
          <w:sz w:val="24"/>
          <w:szCs w:val="24"/>
          <w:shd w:val="clear" w:fill="FFFFFF"/>
        </w:rPr>
        <w:t>小学一年级</w:t>
      </w:r>
      <w:r>
        <w:rPr>
          <w:color w:val="222222"/>
          <w:sz w:val="24"/>
          <w:szCs w:val="24"/>
          <w:shd w:val="clear" w:fill="FFFFFF"/>
        </w:rPr>
        <w:t>4个班</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jc w:val="both"/>
        <w:rPr>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4F6D9B"/>
          <w:sz w:val="24"/>
          <w:szCs w:val="24"/>
          <w:shd w:val="clear" w:fill="FFFFFF"/>
        </w:rPr>
        <w:t>初中一年级</w:t>
      </w:r>
      <w:r>
        <w:rPr>
          <w:color w:val="222222"/>
          <w:sz w:val="24"/>
          <w:szCs w:val="24"/>
          <w:shd w:val="clear" w:fill="FFFFFF"/>
        </w:rPr>
        <w:t>4个班。</w:t>
      </w:r>
    </w:p>
    <w:p>
      <w:pPr>
        <w:keepNext w:val="0"/>
        <w:keepLines w:val="0"/>
        <w:widowControl/>
        <w:suppressLineNumbers w:val="0"/>
        <w:spacing w:before="0" w:beforeAutospacing="0" w:after="24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color w:val="000000"/>
          <w:sz w:val="24"/>
          <w:szCs w:val="24"/>
          <w:shd w:val="clear" w:fill="FFFFFF"/>
        </w:rPr>
        <w:t>招生对象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4F6D9B"/>
          <w:sz w:val="24"/>
          <w:szCs w:val="24"/>
          <w:shd w:val="clear" w:fill="FFFFFF"/>
        </w:rPr>
        <w:t>招收对象有三类：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4F6D9B"/>
          <w:sz w:val="24"/>
          <w:szCs w:val="24"/>
          <w:shd w:val="clear" w:fill="FFFFFF"/>
        </w:rPr>
        <w:t>（一） </w:t>
      </w:r>
      <w:r>
        <w:rPr>
          <w:color w:val="222222"/>
          <w:sz w:val="24"/>
          <w:szCs w:val="24"/>
          <w:shd w:val="clear" w:fill="FFFFFF"/>
        </w:rPr>
        <w:t>面向高层次人才，即入选市级及以上人才计划的高层次人才（省部属单位等）子女，人才类别依据厦门市高层次人才评价认定标准（2022年版）及市海纳百川人才、省部属单位人才；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4F6D9B"/>
          <w:sz w:val="24"/>
          <w:szCs w:val="24"/>
          <w:shd w:val="clear" w:fill="FFFFFF"/>
        </w:rPr>
        <w:t>（二）</w:t>
      </w:r>
      <w:r>
        <w:rPr>
          <w:color w:val="222222"/>
          <w:sz w:val="24"/>
          <w:szCs w:val="24"/>
          <w:shd w:val="clear" w:fill="FFFFFF"/>
        </w:rPr>
        <w:t> 面向现役军人、公安英烈和因公牺牲伤残公安民警、消防救援人员等政策性教育优待人员子女；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4F6D9B"/>
          <w:sz w:val="24"/>
          <w:szCs w:val="24"/>
          <w:shd w:val="clear" w:fill="FFFFFF"/>
        </w:rPr>
        <w:t>（三）</w:t>
      </w:r>
      <w:r>
        <w:rPr>
          <w:color w:val="222222"/>
          <w:sz w:val="24"/>
          <w:szCs w:val="24"/>
          <w:shd w:val="clear" w:fill="FFFFFF"/>
        </w:rPr>
        <w:t>面向重点企业骨干人才子女，即全市“专精特新中小企业”“重点工业企业”“先进制造业倍增计划企业”及“其他行业主管部门认定的重点企业”骨干员工子女。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color w:val="000000"/>
          <w:sz w:val="24"/>
          <w:szCs w:val="24"/>
          <w:shd w:val="clear" w:fill="FFFFFF"/>
        </w:rPr>
        <w:t>这样报名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Helvetica" w:hAnsi="Helvetica" w:eastAsia="Helvetica" w:cs="Helvetica"/>
          <w:color w:val="4F6D9B"/>
          <w:sz w:val="24"/>
          <w:szCs w:val="24"/>
          <w:shd w:val="clear" w:fill="FFFFFF"/>
        </w:rPr>
        <w:t>（一）高层次人才子女报名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default" w:ascii="Helvetica" w:hAnsi="Helvetica" w:eastAsia="Helvetica" w:cs="Helvetica"/>
          <w:color w:val="222222"/>
          <w:sz w:val="24"/>
          <w:szCs w:val="24"/>
          <w:shd w:val="clear" w:fill="FFFFFF"/>
        </w:rPr>
        <w:t>入选市级及以上人才计划的高层次人才子女，实行网上报名。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6"/>
          <w:rFonts w:hint="default" w:ascii="Helvetica" w:hAnsi="Helvetica" w:eastAsia="Helvetica" w:cs="Helvetica"/>
          <w:color w:val="4F6D9B"/>
          <w:sz w:val="24"/>
          <w:szCs w:val="24"/>
          <w:shd w:val="clear" w:fill="FFFFFF"/>
        </w:rPr>
        <w:t>报名时间：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rPr>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default" w:ascii="Helvetica" w:hAnsi="Helvetica" w:eastAsia="Helvetica" w:cs="Helvetica"/>
          <w:color w:val="222222"/>
          <w:sz w:val="24"/>
          <w:szCs w:val="24"/>
          <w:shd w:val="clear" w:fill="FFFFFF"/>
        </w:rPr>
        <w:t>申请七年级入学的于</w:t>
      </w:r>
      <w:r>
        <w:rPr>
          <w:rStyle w:val="6"/>
          <w:rFonts w:hint="default" w:ascii="Helvetica" w:hAnsi="Helvetica" w:eastAsia="Helvetica" w:cs="Helvetica"/>
          <w:color w:val="4F6D9B"/>
          <w:sz w:val="24"/>
          <w:szCs w:val="24"/>
          <w:shd w:val="clear" w:fill="FFFFFF"/>
        </w:rPr>
        <w:t>2022年5月13日-5月24日</w:t>
      </w:r>
      <w:r>
        <w:rPr>
          <w:rFonts w:hint="default" w:ascii="Helvetica" w:hAnsi="Helvetica" w:eastAsia="Helvetica" w:cs="Helvetica"/>
          <w:color w:val="222222"/>
          <w:sz w:val="24"/>
          <w:szCs w:val="24"/>
          <w:shd w:val="clear" w:fill="FFFFFF"/>
        </w:rPr>
        <w:t>报名</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rPr>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default" w:ascii="Helvetica" w:hAnsi="Helvetica" w:eastAsia="Helvetica" w:cs="Helvetica"/>
          <w:color w:val="222222"/>
          <w:sz w:val="24"/>
          <w:szCs w:val="24"/>
          <w:shd w:val="clear" w:fill="FFFFFF"/>
        </w:rPr>
        <w:t>申请一年级入学的于</w:t>
      </w:r>
      <w:r>
        <w:rPr>
          <w:rStyle w:val="6"/>
          <w:rFonts w:hint="default" w:ascii="Helvetica" w:hAnsi="Helvetica" w:eastAsia="Helvetica" w:cs="Helvetica"/>
          <w:color w:val="4F6D9B"/>
          <w:spacing w:val="23"/>
          <w:sz w:val="24"/>
          <w:szCs w:val="24"/>
          <w:shd w:val="clear" w:fill="FFFFFF"/>
        </w:rPr>
        <w:t>2022年</w:t>
      </w:r>
      <w:r>
        <w:rPr>
          <w:rStyle w:val="6"/>
          <w:rFonts w:hint="default" w:ascii="Helvetica" w:hAnsi="Helvetica" w:eastAsia="Helvetica" w:cs="Helvetica"/>
          <w:color w:val="4F6D9B"/>
          <w:sz w:val="24"/>
          <w:szCs w:val="24"/>
          <w:shd w:val="clear" w:fill="FFFFFF"/>
        </w:rPr>
        <w:t>6月1日-6月21日</w:t>
      </w:r>
      <w:r>
        <w:rPr>
          <w:rFonts w:hint="default" w:ascii="Helvetica" w:hAnsi="Helvetica" w:eastAsia="Helvetica" w:cs="Helvetica"/>
          <w:color w:val="222222"/>
          <w:spacing w:val="23"/>
          <w:sz w:val="24"/>
          <w:szCs w:val="24"/>
          <w:shd w:val="clear" w:fill="FFFFFF"/>
        </w:rPr>
        <w:t>报名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6"/>
          <w:rFonts w:hint="default" w:ascii="Helvetica" w:hAnsi="Helvetica" w:eastAsia="Helvetica" w:cs="Helvetica"/>
          <w:color w:val="4F6D9B"/>
          <w:sz w:val="24"/>
          <w:szCs w:val="24"/>
          <w:shd w:val="clear" w:fill="FFFFFF"/>
        </w:rPr>
        <w:t>报名网站：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default" w:ascii="Helvetica" w:hAnsi="Helvetica" w:eastAsia="Helvetica" w:cs="Helvetica"/>
          <w:color w:val="222222"/>
          <w:sz w:val="24"/>
          <w:szCs w:val="24"/>
          <w:shd w:val="clear" w:fill="FFFFFF"/>
        </w:rPr>
        <w:t>手机搜索“厦门i教育”微信公众号，进入厦门市高新人才子女学校入学申报系统报名。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23"/>
          <w:sz w:val="21"/>
          <w:szCs w:val="21"/>
        </w:rPr>
      </w:pPr>
      <w:r>
        <w:rPr>
          <w:rStyle w:val="6"/>
          <w:rFonts w:hint="default" w:ascii="Helvetica" w:hAnsi="Helvetica" w:eastAsia="Helvetica" w:cs="Helvetica"/>
          <w:color w:val="4F6D9B"/>
          <w:spacing w:val="23"/>
          <w:sz w:val="24"/>
          <w:szCs w:val="24"/>
          <w:shd w:val="clear" w:fill="FFFFFF"/>
        </w:rPr>
        <w:t>厦门i教育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23"/>
          <w:sz w:val="21"/>
          <w:szCs w:val="21"/>
        </w:rPr>
      </w:pPr>
      <w:r>
        <w:rPr>
          <w:rStyle w:val="6"/>
          <w:rFonts w:hint="default" w:ascii="Helvetica" w:hAnsi="Helvetica" w:eastAsia="Helvetica" w:cs="Helvetica"/>
          <w:color w:val="4F6D9B"/>
          <w:spacing w:val="23"/>
          <w:sz w:val="24"/>
          <w:szCs w:val="24"/>
          <w:shd w:val="clear" w:fill="FFFFFF"/>
        </w:rPr>
        <w:t>（5月13日起报名）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23"/>
          <w:sz w:val="21"/>
          <w:szCs w:val="21"/>
        </w:rPr>
      </w:pPr>
      <w:r>
        <w:rPr>
          <w:color w:val="222222"/>
          <w:spacing w:val="23"/>
          <w:sz w:val="21"/>
          <w:szCs w:val="21"/>
          <w:shd w:val="clear" w:fill="FFFFFF"/>
        </w:rPr>
        <w:drawing>
          <wp:inline distT="0" distB="0" distL="114300" distR="114300">
            <wp:extent cx="9525" cy="9525"/>
            <wp:effectExtent l="0" t="0" r="0" b="0"/>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11"/>
                    <a:stretch>
                      <a:fillRect/>
                    </a:stretch>
                  </pic:blipFill>
                  <pic:spPr>
                    <a:xfrm>
                      <a:off x="0" y="0"/>
                      <a:ext cx="9525" cy="952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Style w:val="6"/>
          <w:rFonts w:hint="default" w:ascii="Helvetica" w:hAnsi="Helvetica" w:eastAsia="Helvetica" w:cs="Helvetica"/>
          <w:color w:val="4F6D9B"/>
          <w:kern w:val="0"/>
          <w:sz w:val="24"/>
          <w:szCs w:val="24"/>
          <w:shd w:val="clear" w:fill="FFFFFF"/>
          <w:lang w:val="en-US" w:eastAsia="zh-CN" w:bidi="ar"/>
        </w:rPr>
        <w:t>（二）教育优待人员子女报名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default" w:ascii="Helvetica" w:hAnsi="Helvetica" w:eastAsia="Helvetica" w:cs="Helvetica"/>
          <w:color w:val="222222"/>
          <w:sz w:val="24"/>
          <w:szCs w:val="24"/>
          <w:shd w:val="clear" w:fill="FFFFFF"/>
        </w:rPr>
        <w:t>按照《厦门市教育局关于进一步做好军人子女教育优待工作的通知》《福建省公安厅福建省教育厅转发公安部教育部关于进一步加强和改进公安英烈和因公牺牲伤残公安民警子女教育优待工作的通知》《福建省应急管理厅福建省教育厅关于做好国家综合性消防救援队伍人员及其子女教育优待工作的通知》等文件精神，</w:t>
      </w:r>
      <w:r>
        <w:rPr>
          <w:rFonts w:hint="default" w:ascii="Helvetica" w:hAnsi="Helvetica" w:eastAsia="Helvetica" w:cs="Helvetica"/>
          <w:color w:val="222222"/>
          <w:spacing w:val="23"/>
          <w:sz w:val="24"/>
          <w:szCs w:val="24"/>
          <w:shd w:val="clear" w:fill="FFFFFF"/>
        </w:rPr>
        <w:t>符合条件的军人、公安、消防救援人员的子女</w:t>
      </w:r>
      <w:r>
        <w:rPr>
          <w:rFonts w:hint="default" w:ascii="Helvetica" w:hAnsi="Helvetica" w:eastAsia="Helvetica" w:cs="Helvetica"/>
          <w:color w:val="222222"/>
          <w:sz w:val="24"/>
          <w:szCs w:val="24"/>
          <w:shd w:val="clear" w:fill="FFFFFF"/>
        </w:rPr>
        <w:t>享受教育优待政策。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6"/>
          <w:rFonts w:hint="default" w:ascii="Helvetica" w:hAnsi="Helvetica" w:eastAsia="Helvetica" w:cs="Helvetica"/>
          <w:color w:val="4F6D9B"/>
          <w:sz w:val="24"/>
          <w:szCs w:val="24"/>
          <w:shd w:val="clear" w:fill="FFFFFF"/>
        </w:rPr>
        <w:t>1.</w:t>
      </w:r>
      <w:r>
        <w:rPr>
          <w:rFonts w:hint="default" w:ascii="Helvetica" w:hAnsi="Helvetica" w:eastAsia="Helvetica" w:cs="Helvetica"/>
          <w:color w:val="222222"/>
          <w:sz w:val="24"/>
          <w:szCs w:val="24"/>
          <w:shd w:val="clear" w:fill="FFFFFF"/>
        </w:rPr>
        <w:t>符合条件的军人子女向所在部队政治工作部门提出申请，申请七年级入学的于</w:t>
      </w:r>
      <w:r>
        <w:rPr>
          <w:rStyle w:val="6"/>
          <w:rFonts w:hint="default" w:ascii="Helvetica" w:hAnsi="Helvetica" w:eastAsia="Helvetica" w:cs="Helvetica"/>
          <w:color w:val="4F6D9B"/>
          <w:sz w:val="24"/>
          <w:szCs w:val="24"/>
          <w:shd w:val="clear" w:fill="FFFFFF"/>
        </w:rPr>
        <w:t>2022年5月24日前</w:t>
      </w:r>
      <w:r>
        <w:rPr>
          <w:rFonts w:hint="default" w:ascii="Helvetica" w:hAnsi="Helvetica" w:eastAsia="Helvetica" w:cs="Helvetica"/>
          <w:color w:val="222222"/>
          <w:sz w:val="24"/>
          <w:szCs w:val="24"/>
          <w:shd w:val="clear" w:fill="FFFFFF"/>
        </w:rPr>
        <w:t>，申请一年级入学的于</w:t>
      </w:r>
      <w:r>
        <w:rPr>
          <w:rStyle w:val="6"/>
          <w:rFonts w:hint="default" w:ascii="Helvetica" w:hAnsi="Helvetica" w:eastAsia="Helvetica" w:cs="Helvetica"/>
          <w:color w:val="4F6D9B"/>
          <w:sz w:val="24"/>
          <w:szCs w:val="24"/>
          <w:shd w:val="clear" w:fill="FFFFFF"/>
        </w:rPr>
        <w:t>6月21日</w:t>
      </w:r>
      <w:r>
        <w:rPr>
          <w:rFonts w:hint="default" w:ascii="Helvetica" w:hAnsi="Helvetica" w:eastAsia="Helvetica" w:cs="Helvetica"/>
          <w:color w:val="222222"/>
          <w:sz w:val="24"/>
          <w:szCs w:val="24"/>
          <w:shd w:val="clear" w:fill="FFFFFF"/>
        </w:rPr>
        <w:t>，由各部队报送至厦门警备区政治工作处（联络人：李干事，电话：0592—6332251）。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6"/>
          <w:rFonts w:hint="default" w:ascii="Helvetica" w:hAnsi="Helvetica" w:eastAsia="Helvetica" w:cs="Helvetica"/>
          <w:color w:val="4F6D9B"/>
          <w:sz w:val="24"/>
          <w:szCs w:val="24"/>
          <w:shd w:val="clear" w:fill="FFFFFF"/>
        </w:rPr>
        <w:t>2.</w:t>
      </w:r>
      <w:r>
        <w:rPr>
          <w:rFonts w:hint="default" w:ascii="Helvetica" w:hAnsi="Helvetica" w:eastAsia="Helvetica" w:cs="Helvetica"/>
          <w:color w:val="222222"/>
          <w:sz w:val="24"/>
          <w:szCs w:val="24"/>
          <w:shd w:val="clear" w:fill="FFFFFF"/>
        </w:rPr>
        <w:t>符合条件的公安、消防救援人员申请七年级入学的于</w:t>
      </w:r>
      <w:r>
        <w:rPr>
          <w:rStyle w:val="6"/>
          <w:rFonts w:hint="default" w:ascii="Helvetica" w:hAnsi="Helvetica" w:eastAsia="Helvetica" w:cs="Helvetica"/>
          <w:color w:val="4F6D9B"/>
          <w:sz w:val="24"/>
          <w:szCs w:val="24"/>
          <w:shd w:val="clear" w:fill="FFFFFF"/>
        </w:rPr>
        <w:t>2022年5月13日-5月24日期间</w:t>
      </w:r>
      <w:r>
        <w:rPr>
          <w:rFonts w:hint="default" w:ascii="Helvetica" w:hAnsi="Helvetica" w:eastAsia="Helvetica" w:cs="Helvetica"/>
          <w:color w:val="222222"/>
          <w:sz w:val="24"/>
          <w:szCs w:val="24"/>
          <w:shd w:val="clear" w:fill="FFFFFF"/>
        </w:rPr>
        <w:t>，申请一年级入学的于</w:t>
      </w:r>
      <w:r>
        <w:rPr>
          <w:rStyle w:val="6"/>
          <w:rFonts w:hint="default" w:ascii="Helvetica" w:hAnsi="Helvetica" w:eastAsia="Helvetica" w:cs="Helvetica"/>
          <w:color w:val="4F6D9B"/>
          <w:sz w:val="24"/>
          <w:szCs w:val="24"/>
          <w:shd w:val="clear" w:fill="FFFFFF"/>
        </w:rPr>
        <w:t>6月1日-6月21日</w:t>
      </w:r>
      <w:r>
        <w:rPr>
          <w:rFonts w:hint="default" w:ascii="Helvetica" w:hAnsi="Helvetica" w:eastAsia="Helvetica" w:cs="Helvetica"/>
          <w:color w:val="222222"/>
          <w:sz w:val="24"/>
          <w:szCs w:val="24"/>
          <w:shd w:val="clear" w:fill="FFFFFF"/>
        </w:rPr>
        <w:t>期间登录“厦门i教育”微信公众号，进入厦门市高新人才子女学校入学申报系统报名。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default" w:ascii="Helvetica" w:hAnsi="Helvetica" w:eastAsia="Helvetica" w:cs="Helvetica"/>
          <w:color w:val="4F6D9B"/>
          <w:spacing w:val="23"/>
          <w:sz w:val="24"/>
          <w:szCs w:val="24"/>
          <w:shd w:val="clear" w:fill="FFFFFF"/>
        </w:rPr>
        <w:t>厦门i教育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default" w:ascii="Helvetica" w:hAnsi="Helvetica" w:eastAsia="Helvetica" w:cs="Helvetica"/>
          <w:color w:val="4F6D9B"/>
          <w:spacing w:val="23"/>
          <w:sz w:val="24"/>
          <w:szCs w:val="24"/>
          <w:shd w:val="clear" w:fill="FFFFFF"/>
        </w:rPr>
        <w:t>（5月13日起报名）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222222"/>
          <w:sz w:val="25"/>
          <w:szCs w:val="25"/>
          <w:shd w:val="clear" w:fill="FFFFFF"/>
        </w:rPr>
        <w:drawing>
          <wp:inline distT="0" distB="0" distL="114300" distR="114300">
            <wp:extent cx="9525" cy="9525"/>
            <wp:effectExtent l="0" t="0" r="0" b="0"/>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11"/>
                    <a:stretch>
                      <a:fillRect/>
                    </a:stretch>
                  </pic:blipFill>
                  <pic:spPr>
                    <a:xfrm>
                      <a:off x="0" y="0"/>
                      <a:ext cx="9525" cy="9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Helvetica" w:hAnsi="Helvetica" w:eastAsia="Helvetica" w:cs="Helvetica"/>
          <w:color w:val="4F6D9B"/>
          <w:sz w:val="24"/>
          <w:szCs w:val="24"/>
          <w:shd w:val="clear" w:fill="FFFFFF"/>
        </w:rPr>
        <w:t>（三）重点企业骨干人才子女报名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6"/>
          <w:rFonts w:hint="default" w:ascii="Helvetica" w:hAnsi="Helvetica" w:eastAsia="Helvetica" w:cs="Helvetica"/>
          <w:color w:val="4F6D9B"/>
          <w:sz w:val="24"/>
          <w:szCs w:val="24"/>
          <w:shd w:val="clear" w:fill="FFFFFF"/>
        </w:rPr>
        <w:t>1.</w:t>
      </w:r>
      <w:r>
        <w:rPr>
          <w:rFonts w:hint="default" w:ascii="Helvetica" w:hAnsi="Helvetica" w:eastAsia="Helvetica" w:cs="Helvetica"/>
          <w:color w:val="000000"/>
          <w:sz w:val="24"/>
          <w:szCs w:val="24"/>
          <w:shd w:val="clear" w:fill="FFFFFF"/>
        </w:rPr>
        <w:t>全市“专精特新中小企业”、“重点工业企业”、“先进制造业倍增计划企业”中层、高管及技术骨干人才由市工信局负责审核汇总，申请七年级入学的于</w:t>
      </w:r>
      <w:r>
        <w:rPr>
          <w:rStyle w:val="6"/>
          <w:rFonts w:hint="default" w:ascii="Helvetica" w:hAnsi="Helvetica" w:eastAsia="Helvetica" w:cs="Helvetica"/>
          <w:color w:val="4F6D9B"/>
          <w:sz w:val="24"/>
          <w:szCs w:val="24"/>
          <w:shd w:val="clear" w:fill="FFFFFF"/>
        </w:rPr>
        <w:t>2022年5月24日前</w:t>
      </w:r>
      <w:r>
        <w:rPr>
          <w:rFonts w:hint="default" w:ascii="Helvetica" w:hAnsi="Helvetica" w:eastAsia="Helvetica" w:cs="Helvetica"/>
          <w:color w:val="000000"/>
          <w:sz w:val="24"/>
          <w:szCs w:val="24"/>
          <w:shd w:val="clear" w:fill="FFFFFF"/>
        </w:rPr>
        <w:t>，申请一年级入学的于</w:t>
      </w:r>
      <w:r>
        <w:rPr>
          <w:rStyle w:val="6"/>
          <w:rFonts w:hint="default" w:ascii="Helvetica" w:hAnsi="Helvetica" w:eastAsia="Helvetica" w:cs="Helvetica"/>
          <w:color w:val="4F6D9B"/>
          <w:sz w:val="24"/>
          <w:szCs w:val="24"/>
          <w:shd w:val="clear" w:fill="FFFFFF"/>
        </w:rPr>
        <w:t>6月21日前</w:t>
      </w:r>
      <w:r>
        <w:rPr>
          <w:rFonts w:hint="default" w:ascii="Helvetica" w:hAnsi="Helvetica" w:eastAsia="Helvetica" w:cs="Helvetica"/>
          <w:color w:val="000000"/>
          <w:sz w:val="24"/>
          <w:szCs w:val="24"/>
          <w:shd w:val="clear" w:fill="FFFFFF"/>
        </w:rPr>
        <w:t>报送市工信局（联系人：蔡凌婷，联系电话：2896826）。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color w:val="000000"/>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color w:val="000000"/>
          <w:sz w:val="25"/>
          <w:szCs w:val="25"/>
        </w:rPr>
      </w:pPr>
      <w:r>
        <w:rPr>
          <w:rStyle w:val="6"/>
          <w:rFonts w:hint="default" w:ascii="Helvetica" w:hAnsi="Helvetica" w:eastAsia="Helvetica" w:cs="Helvetica"/>
          <w:color w:val="4F6D9B"/>
          <w:sz w:val="24"/>
          <w:szCs w:val="24"/>
          <w:shd w:val="clear" w:fill="FFFFFF"/>
        </w:rPr>
        <w:t>2.</w:t>
      </w:r>
      <w:r>
        <w:rPr>
          <w:rFonts w:hint="default" w:ascii="Helvetica" w:hAnsi="Helvetica" w:eastAsia="Helvetica" w:cs="Helvetica"/>
          <w:color w:val="000000"/>
          <w:sz w:val="24"/>
          <w:szCs w:val="24"/>
          <w:shd w:val="clear" w:fill="FFFFFF"/>
        </w:rPr>
        <w:t>服务业、建筑业总部企业中层、高管及技术骨干人才由市发改委负责审核汇总，申请七年级入学的于</w:t>
      </w:r>
      <w:r>
        <w:rPr>
          <w:rStyle w:val="6"/>
          <w:rFonts w:hint="default" w:ascii="Helvetica" w:hAnsi="Helvetica" w:eastAsia="Helvetica" w:cs="Helvetica"/>
          <w:color w:val="4F6D9B"/>
          <w:sz w:val="24"/>
          <w:szCs w:val="24"/>
          <w:shd w:val="clear" w:fill="FFFFFF"/>
        </w:rPr>
        <w:t>2022年5月24日前</w:t>
      </w:r>
      <w:r>
        <w:rPr>
          <w:rFonts w:hint="default" w:ascii="Helvetica" w:hAnsi="Helvetica" w:eastAsia="Helvetica" w:cs="Helvetica"/>
          <w:color w:val="000000"/>
          <w:sz w:val="24"/>
          <w:szCs w:val="24"/>
          <w:shd w:val="clear" w:fill="FFFFFF"/>
        </w:rPr>
        <w:t>，申请一年级入学的于</w:t>
      </w:r>
      <w:r>
        <w:rPr>
          <w:rStyle w:val="6"/>
          <w:rFonts w:hint="default" w:ascii="Helvetica" w:hAnsi="Helvetica" w:eastAsia="Helvetica" w:cs="Helvetica"/>
          <w:color w:val="4F6D9B"/>
          <w:sz w:val="24"/>
          <w:szCs w:val="24"/>
          <w:shd w:val="clear" w:fill="FFFFFF"/>
        </w:rPr>
        <w:t>6月21日</w:t>
      </w:r>
      <w:r>
        <w:rPr>
          <w:rFonts w:hint="default" w:ascii="Helvetica" w:hAnsi="Helvetica" w:eastAsia="Helvetica" w:cs="Helvetica"/>
          <w:color w:val="000000"/>
          <w:sz w:val="24"/>
          <w:szCs w:val="24"/>
          <w:shd w:val="clear" w:fill="FFFFFF"/>
        </w:rPr>
        <w:t>前报送市发改委（联系人：戴滢晏，叶敏琦，联系电话：2892875，2896149;邮箱：</w:t>
      </w:r>
      <w:r>
        <w:rPr>
          <w:rFonts w:hint="eastAsia" w:ascii="微软雅黑" w:hAnsi="微软雅黑" w:eastAsia="微软雅黑" w:cs="微软雅黑"/>
          <w:color w:val="000000"/>
          <w:sz w:val="24"/>
          <w:szCs w:val="24"/>
          <w:shd w:val="clear" w:fill="FFFFFF"/>
        </w:rPr>
        <w:t>fgfwyc@xm.gov.cn</w:t>
      </w:r>
      <w:r>
        <w:rPr>
          <w:rFonts w:hint="default" w:ascii="Helvetica" w:hAnsi="Helvetica" w:eastAsia="Helvetica" w:cs="Helvetica"/>
          <w:color w:val="000000"/>
          <w:sz w:val="24"/>
          <w:szCs w:val="24"/>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color w:val="000000"/>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color w:val="000000"/>
          <w:sz w:val="25"/>
          <w:szCs w:val="25"/>
        </w:rPr>
      </w:pPr>
      <w:r>
        <w:rPr>
          <w:rStyle w:val="6"/>
          <w:rFonts w:hint="default" w:ascii="Helvetica" w:hAnsi="Helvetica" w:eastAsia="Helvetica" w:cs="Helvetica"/>
          <w:color w:val="4F6D9B"/>
          <w:sz w:val="24"/>
          <w:szCs w:val="24"/>
          <w:shd w:val="clear" w:fill="FFFFFF"/>
        </w:rPr>
        <w:t>3.</w:t>
      </w:r>
      <w:r>
        <w:rPr>
          <w:rFonts w:hint="eastAsia" w:ascii="微软雅黑" w:hAnsi="微软雅黑" w:eastAsia="微软雅黑" w:cs="微软雅黑"/>
          <w:color w:val="333333"/>
          <w:spacing w:val="23"/>
          <w:sz w:val="24"/>
          <w:szCs w:val="24"/>
          <w:shd w:val="clear" w:fill="FFFFFF"/>
        </w:rPr>
        <w:t>其他行业主管部门认定的重点企业中层、高管及技术骨干人才可向学校报名，联系人：陈老师，联系电话，2030173，邮箱：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color w:val="000000"/>
          <w:sz w:val="25"/>
          <w:szCs w:val="25"/>
        </w:rPr>
      </w:pPr>
      <w:r>
        <w:rPr>
          <w:rFonts w:hint="eastAsia" w:ascii="微软雅黑" w:hAnsi="微软雅黑" w:eastAsia="微软雅黑" w:cs="微软雅黑"/>
          <w:color w:val="333333"/>
          <w:spacing w:val="23"/>
          <w:sz w:val="24"/>
          <w:szCs w:val="24"/>
          <w:shd w:val="clear" w:fill="FFFFFF"/>
        </w:rPr>
        <w:t>xmsgxrcxx@163.com。</w:t>
      </w:r>
    </w:p>
    <w:p>
      <w:pPr>
        <w:keepNext w:val="0"/>
        <w:keepLines w:val="0"/>
        <w:widowControl/>
        <w:suppressLineNumbers w:val="0"/>
        <w:spacing w:before="0" w:beforeAutospacing="0" w:after="240" w:afterAutospacing="0"/>
        <w:ind w:left="0" w:right="0"/>
        <w:jc w:val="left"/>
        <w:rPr>
          <w:rFonts w:hint="eastAsia" w:ascii="微软雅黑" w:hAnsi="微软雅黑" w:eastAsia="微软雅黑" w:cs="微软雅黑"/>
          <w:color w:val="000000"/>
          <w:sz w:val="25"/>
          <w:szCs w:val="25"/>
        </w:rPr>
      </w:pPr>
      <w:r>
        <w:rPr>
          <w:rFonts w:ascii="宋体" w:hAnsi="宋体" w:eastAsia="宋体" w:cs="宋体"/>
          <w:color w:val="222222"/>
          <w:kern w:val="0"/>
          <w:sz w:val="25"/>
          <w:szCs w:val="25"/>
          <w:shd w:val="clear" w:fill="FFFFFF"/>
          <w:lang w:val="en-US" w:eastAsia="zh-CN" w:bidi="ar"/>
        </w:rPr>
        <w:t>报名条件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4F6D9B"/>
          <w:sz w:val="24"/>
          <w:szCs w:val="24"/>
          <w:shd w:val="clear" w:fill="FFFFFF"/>
        </w:rPr>
        <w:t>（一）</w:t>
      </w:r>
      <w:r>
        <w:rPr>
          <w:color w:val="222222"/>
          <w:sz w:val="24"/>
          <w:szCs w:val="24"/>
          <w:shd w:val="clear" w:fill="FFFFFF"/>
        </w:rPr>
        <w:t>高层次人才子女和符合政策教育优待人员子女报名不限户籍。重点企业骨干人才子女申请就读，其父（母）应在厦实际居住、合法工作、连续缴交社保一年以上。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4F6D9B"/>
          <w:sz w:val="24"/>
          <w:szCs w:val="24"/>
          <w:shd w:val="clear" w:fill="FFFFFF"/>
        </w:rPr>
        <w:t>（二）</w:t>
      </w:r>
      <w:r>
        <w:rPr>
          <w:color w:val="222222"/>
          <w:sz w:val="24"/>
          <w:szCs w:val="24"/>
          <w:shd w:val="clear" w:fill="FFFFFF"/>
        </w:rPr>
        <w:t>报名七年级的，应符合小学毕业生综合素质评价六个维度（道德品质与公民素养、学习能力、交流与合作维度、运动与健康、审美与表现、综合实践）均达到良及以上。</w:t>
      </w:r>
    </w:p>
    <w:p>
      <w:pPr>
        <w:keepNext w:val="0"/>
        <w:keepLines w:val="0"/>
        <w:widowControl/>
        <w:suppressLineNumbers w:val="0"/>
        <w:spacing w:before="0" w:beforeAutospacing="0" w:after="24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color w:val="000000"/>
          <w:sz w:val="24"/>
          <w:szCs w:val="24"/>
          <w:shd w:val="clear" w:fill="FFFFFF"/>
        </w:rPr>
        <w:t>咨询电话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招生咨询电话：2030173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222222"/>
          <w:sz w:val="24"/>
          <w:szCs w:val="24"/>
          <w:shd w:val="clear" w:fill="FFFFFF"/>
        </w:rPr>
        <w:t>联系人：陈老师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panose1 w:val="020B0504020202030204"/>
    <w:charset w:val="00"/>
    <w:family w:val="auto"/>
    <w:pitch w:val="default"/>
    <w:sig w:usb0="00000007" w:usb1="00000000" w:usb2="00000000" w:usb3="00000000" w:csb0="00000093"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C03415"/>
    <w:multiLevelType w:val="multilevel"/>
    <w:tmpl w:val="E1C0341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mMjBlMTk3MjJmYmU1Zjk0OWJjYWUxMDA1YzZiN2MifQ=="/>
  </w:docVars>
  <w:rsids>
    <w:rsidRoot w:val="54A439AB"/>
    <w:rsid w:val="2AE50D69"/>
    <w:rsid w:val="54A439AB"/>
    <w:rsid w:val="798F7E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1897</Words>
  <Characters>2041</Characters>
  <Lines>0</Lines>
  <Paragraphs>0</Paragraphs>
  <TotalTime>8</TotalTime>
  <ScaleCrop>false</ScaleCrop>
  <LinksUpToDate>false</LinksUpToDate>
  <CharactersWithSpaces>2047</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2022-05-11T01:54:00Z</dcterms:created>
  <dc:creator>蔡凌婷</dc:creator>
  <cp:lastModifiedBy>季方</cp:lastModifiedBy>
  <dcterms:modified xsi:type="dcterms:W3CDTF">2022-05-11T03:24:17Z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1C33EACD24AD4F98B1D5F56566C88032</vt:lpwstr>
  </property>
</Properties>
</file>